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50CEC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right="0" w:firstLine="0"/>
        <w:jc w:val="both"/>
        <w:textAlignment w:val="auto"/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附件1</w:t>
      </w:r>
    </w:p>
    <w:p w14:paraId="108E135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</w:rPr>
        <w:t>贵州省招标采购协会第四届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  <w:lang w:val="en-US" w:eastAsia="zh-CN"/>
        </w:rPr>
        <w:t>理事会</w:t>
      </w:r>
    </w:p>
    <w:p w14:paraId="11EC91C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0"/>
        <w:jc w:val="center"/>
        <w:textAlignment w:val="auto"/>
        <w:rPr>
          <w:rFonts w:hint="eastAsia" w:ascii="宋体" w:hAnsi="宋体" w:eastAsia="宋体" w:cs="宋体"/>
          <w:b w:val="0"/>
          <w:color w:val="000000"/>
          <w:sz w:val="28"/>
          <w:szCs w:val="28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</w:rPr>
        <w:t>副会长单位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</w:rPr>
        <w:t>申请表</w:t>
      </w:r>
    </w:p>
    <w:p w14:paraId="29A01CE6">
      <w:pPr>
        <w:spacing w:before="0" w:after="0" w:line="240" w:lineRule="auto"/>
        <w:ind w:left="0" w:right="0" w:firstLine="0"/>
        <w:jc w:val="both"/>
        <w:rPr>
          <w:rFonts w:hint="eastAsia" w:ascii="宋体" w:hAnsi="宋体" w:eastAsia="宋体" w:cs="宋体"/>
          <w:b w:val="0"/>
          <w:color w:val="000000"/>
          <w:sz w:val="28"/>
          <w:szCs w:val="28"/>
        </w:rPr>
      </w:pPr>
    </w:p>
    <w:p w14:paraId="003B25AA">
      <w:pPr>
        <w:spacing w:before="0" w:after="0" w:line="240" w:lineRule="auto"/>
        <w:ind w:left="0" w:right="0" w:firstLine="0"/>
        <w:jc w:val="both"/>
        <w:rPr>
          <w:rFonts w:hint="eastAsia" w:ascii="宋体" w:hAnsi="宋体" w:eastAsia="宋体" w:cs="宋体"/>
          <w:b w:val="0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b w:val="0"/>
          <w:color w:val="000000"/>
          <w:sz w:val="28"/>
          <w:szCs w:val="28"/>
        </w:rPr>
        <w:t>贵州省招标采购协会：</w:t>
      </w:r>
    </w:p>
    <w:p w14:paraId="107D297B">
      <w:pPr>
        <w:spacing w:before="0" w:after="0" w:line="240" w:lineRule="auto"/>
        <w:ind w:left="0" w:right="0" w:firstLine="560" w:firstLineChars="200"/>
        <w:jc w:val="both"/>
        <w:rPr>
          <w:rFonts w:hint="eastAsia" w:ascii="宋体" w:hAnsi="宋体" w:eastAsia="宋体" w:cs="宋体"/>
          <w:b w:val="0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b w:val="0"/>
          <w:color w:val="000000"/>
          <w:sz w:val="28"/>
          <w:szCs w:val="28"/>
        </w:rPr>
        <w:t>我单位自愿申请担任贵州省招标采购协会第四届理事会副会长单位，单位基本信息及推荐代表如下：</w:t>
      </w:r>
    </w:p>
    <w:tbl>
      <w:tblPr>
        <w:tblStyle w:val="32"/>
        <w:tblW w:w="9639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1"/>
        <w:gridCol w:w="3118"/>
        <w:gridCol w:w="1701"/>
        <w:gridCol w:w="3119"/>
      </w:tblGrid>
      <w:tr w14:paraId="6467E5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3D9543D">
            <w:pPr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单位名称</w:t>
            </w:r>
          </w:p>
        </w:tc>
        <w:tc>
          <w:tcPr>
            <w:tcW w:w="793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DF951EC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134D66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1C13F96">
            <w:pPr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统一社会信用代码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C1B6FCC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CEF5713">
            <w:pPr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联系电话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75C2C67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442D27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BB3B3F1">
            <w:pPr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成立日期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3714B7C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4753B04">
            <w:pPr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办公面积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629A054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（　　　　）㎡</w:t>
            </w:r>
          </w:p>
        </w:tc>
      </w:tr>
      <w:tr w14:paraId="0079BE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7E055DC">
            <w:pPr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注册资金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2DB367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（　　　　）万元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318414E">
            <w:pPr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地址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2C50409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688823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60D73DD">
            <w:pPr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是否成立党支部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1482F0A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□是　　□否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CFAA4F">
            <w:pPr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党支部成立时间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C30FF0F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3D9604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61A1CF0">
            <w:pPr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党员人数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A4F9A56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150DEFB">
            <w:pPr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职工总人数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6069DF8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613568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ABD558A">
            <w:pPr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中高级职称人数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BB91919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23D69CC">
            <w:pPr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占总人数比例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3FC2F76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（　　　　）%</w:t>
            </w:r>
          </w:p>
        </w:tc>
      </w:tr>
      <w:tr w14:paraId="5E27FE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D08E11F">
            <w:pPr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法定代表人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A130F54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953FB3A">
            <w:pPr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法定代表人联系电话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452A5A5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67B686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963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5631CD5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sz w:val="28"/>
                <w:szCs w:val="28"/>
              </w:rPr>
              <w:t>二、拟派驻协会副会长人员信息</w:t>
            </w:r>
          </w:p>
        </w:tc>
      </w:tr>
      <w:tr w14:paraId="4BB9F1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50D914E">
            <w:pPr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346FD73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DE47D38">
            <w:pPr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性别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DD007C3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5BE1E5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20CFF7C">
            <w:pPr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出生年月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2F09646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45E94D9">
            <w:pPr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现任职务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9CC1E46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2BD783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5419256">
            <w:pPr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政治面貌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D0FDA75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86BF83E">
            <w:pPr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联系电话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B163FC2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694508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963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ECDFE3F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sz w:val="28"/>
                <w:szCs w:val="28"/>
              </w:rPr>
              <w:t>三、日常工作联系人</w:t>
            </w:r>
          </w:p>
        </w:tc>
      </w:tr>
      <w:tr w14:paraId="0A06DC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3088B55">
            <w:pPr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3FF0A3C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61278A5">
            <w:pPr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联系电话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D573305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64A1B3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BBE1F6E">
            <w:pPr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邮箱</w:t>
            </w:r>
          </w:p>
        </w:tc>
        <w:tc>
          <w:tcPr>
            <w:tcW w:w="793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2673498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5E9B0F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963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E1A482E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sz w:val="28"/>
                <w:szCs w:val="28"/>
              </w:rPr>
              <w:t>四、企业基本情况介绍（1500字以内）</w:t>
            </w:r>
          </w:p>
        </w:tc>
      </w:tr>
      <w:tr w14:paraId="532AF5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963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30A82F9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填写提示：请围绕企业成立时间、党支部建设情况、注册资本及办公场所、主营业务与经营范围、资质与经营业绩、行业地位、履行社会责任等方面如实介绍。</w:t>
            </w:r>
          </w:p>
        </w:tc>
      </w:tr>
      <w:tr w14:paraId="716CEC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2" w:hRule="atLeast"/>
          <w:jc w:val="center"/>
        </w:trPr>
        <w:tc>
          <w:tcPr>
            <w:tcW w:w="963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F319FBD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 w14:paraId="58DD81D8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 w14:paraId="48B40AD2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 w14:paraId="60C0601A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 w14:paraId="5D5846BA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 w14:paraId="5EAA6FBE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 w14:paraId="638AE5F0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 w14:paraId="592392D6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 w14:paraId="57C61D0B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 w14:paraId="687E15F1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 w14:paraId="45EBBBD2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 w14:paraId="690D9264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 w14:paraId="4A6418B2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 w14:paraId="58C77AAA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 w14:paraId="16C7660B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 w14:paraId="654DD6C8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 w14:paraId="3248A579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 w14:paraId="2DA2C000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380BD7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963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73BF92D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sz w:val="28"/>
                <w:szCs w:val="28"/>
              </w:rPr>
              <w:t>五、企业意见</w:t>
            </w:r>
          </w:p>
        </w:tc>
      </w:tr>
      <w:tr w14:paraId="59273D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34" w:hRule="atLeast"/>
          <w:jc w:val="center"/>
        </w:trPr>
        <w:tc>
          <w:tcPr>
            <w:tcW w:w="963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1F0E508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</w:pPr>
          </w:p>
          <w:p w14:paraId="70430C8C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我单位郑重承诺：所填报信息真实、准确、完整，自愿履行副会长单位相关义务，积极参与协会各项工作。</w:t>
            </w:r>
          </w:p>
          <w:p w14:paraId="45137702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</w:pPr>
          </w:p>
          <w:p w14:paraId="7761EB76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</w:pPr>
          </w:p>
          <w:p w14:paraId="7585CB36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单位（盖章）：　　　　　　　法定代表人</w:t>
            </w: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  <w:lang w:val="en-US" w:eastAsia="zh-CN"/>
              </w:rPr>
              <w:t>/主要负责人</w:t>
            </w: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（签字）：</w:t>
            </w:r>
          </w:p>
          <w:p w14:paraId="1A18FBE0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</w:pPr>
          </w:p>
          <w:p w14:paraId="3F67546B">
            <w:pPr>
              <w:spacing w:before="0" w:after="0" w:line="240" w:lineRule="auto"/>
              <w:ind w:left="0" w:right="0" w:firstLine="0"/>
              <w:jc w:val="righ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年　　月　　日</w:t>
            </w:r>
          </w:p>
        </w:tc>
      </w:tr>
      <w:tr w14:paraId="3CF3D9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963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E11F803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sz w:val="28"/>
                <w:szCs w:val="28"/>
              </w:rPr>
              <w:t>六、协会审核意见</w:t>
            </w:r>
          </w:p>
        </w:tc>
      </w:tr>
      <w:tr w14:paraId="0E2255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52" w:hRule="atLeast"/>
          <w:jc w:val="center"/>
        </w:trPr>
        <w:tc>
          <w:tcPr>
            <w:tcW w:w="963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9439692">
            <w:pPr>
              <w:spacing w:before="0" w:after="0" w:line="240" w:lineRule="auto"/>
              <w:ind w:left="0" w:right="0" w:firstLine="0"/>
              <w:jc w:val="righ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年　　月　　日</w:t>
            </w:r>
          </w:p>
        </w:tc>
      </w:tr>
    </w:tbl>
    <w:p w14:paraId="18BA091C"/>
    <w:sectPr>
      <w:pgSz w:w="11906" w:h="16838"/>
      <w:pgMar w:top="1440" w:right="1134" w:bottom="1440" w:left="1134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ＭＳ 明朝">
    <w:altName w:val="FFont-Family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Font-Family">
    <w:panose1 w:val="02000509000000000000"/>
    <w:charset w:val="00"/>
    <w:family w:val="auto"/>
    <w:pitch w:val="default"/>
    <w:sig w:usb0="00000001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UzZDczYzBmMmM0ZTc3ZDMwMDBkYWY3MzYzOGE2MGUifQ=="/>
  </w:docVars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26D371E3"/>
    <w:rsid w:val="35137E8B"/>
    <w:rsid w:val="419D55E5"/>
    <w:rsid w:val="58354CEB"/>
    <w:rsid w:val="5B7312B8"/>
    <w:rsid w:val="60DA6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宋体" w:cstheme="minorBidi"/>
      <w:sz w:val="24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qFormat/>
    <w:uiPriority w:val="99"/>
    <w:pPr>
      <w:spacing w:after="120"/>
    </w:pPr>
  </w:style>
  <w:style w:type="paragraph" w:styleId="20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qFormat/>
    <w:uiPriority w:val="99"/>
  </w:style>
  <w:style w:type="character" w:customStyle="1" w:styleId="136">
    <w:name w:val="Footer Char"/>
    <w:basedOn w:val="132"/>
    <w:link w:val="24"/>
    <w:qFormat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qFormat/>
    <w:uiPriority w:val="99"/>
  </w:style>
  <w:style w:type="character" w:customStyle="1" w:styleId="145">
    <w:name w:val="Body Text 2 Char"/>
    <w:basedOn w:val="132"/>
    <w:link w:val="28"/>
    <w:qFormat/>
    <w:uiPriority w:val="99"/>
  </w:style>
  <w:style w:type="character" w:customStyle="1" w:styleId="146">
    <w:name w:val="Body Text 3 Char"/>
    <w:basedOn w:val="132"/>
    <w:link w:val="17"/>
    <w:qFormat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qFormat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398</Words>
  <Characters>401</Characters>
  <Lines>0</Lines>
  <Paragraphs>0</Paragraphs>
  <TotalTime>0</TotalTime>
  <ScaleCrop>false</ScaleCrop>
  <LinksUpToDate>false</LinksUpToDate>
  <CharactersWithSpaces>430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一个佳佳</cp:lastModifiedBy>
  <dcterms:modified xsi:type="dcterms:W3CDTF">2026-10-14T02:47:13Z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eyJoZGlkIjoiNTY3ZGNiNWJjYWVkYWJjMmRjMDVhMmEwNjUwMmRjMDciLCJ1c2VySWQiOiIyNDQ4MTg4NzMifQ==</vt:lpwstr>
  </property>
  <property fmtid="{D5CDD505-2E9C-101B-9397-08002B2CF9AE}" pid="3" name="KSOProductBuildVer">
    <vt:lpwstr>2052-12.1.0.24657</vt:lpwstr>
  </property>
  <property fmtid="{D5CDD505-2E9C-101B-9397-08002B2CF9AE}" pid="4" name="ICV">
    <vt:lpwstr>505D6F79E05645C0B832B5D43B82490F_13</vt:lpwstr>
  </property>
</Properties>
</file>